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D9" w:rsidRDefault="00345FD9" w:rsidP="0074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345FD9" w:rsidRDefault="00345FD9" w:rsidP="0074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проведенных проверок за последний календарный год в </w:t>
      </w:r>
      <w:r w:rsidR="00366661">
        <w:rPr>
          <w:rFonts w:ascii="Times New Roman" w:hAnsi="Times New Roman"/>
          <w:sz w:val="28"/>
          <w:szCs w:val="28"/>
        </w:rPr>
        <w:t>Кировском областном государственном автономном учреждении социального обслуживания «</w:t>
      </w:r>
      <w:r w:rsidR="00FB6A92">
        <w:rPr>
          <w:rFonts w:ascii="Times New Roman" w:hAnsi="Times New Roman"/>
          <w:sz w:val="28"/>
          <w:szCs w:val="28"/>
        </w:rPr>
        <w:t>Межрайонный</w:t>
      </w:r>
      <w:r w:rsidR="00366661"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</w:t>
      </w:r>
      <w:r w:rsidR="00FB6A92">
        <w:rPr>
          <w:rFonts w:ascii="Times New Roman" w:hAnsi="Times New Roman"/>
          <w:sz w:val="28"/>
          <w:szCs w:val="28"/>
        </w:rPr>
        <w:t xml:space="preserve"> в Юрьянском районе</w:t>
      </w:r>
      <w:r w:rsidR="00366661">
        <w:rPr>
          <w:rFonts w:ascii="Times New Roman" w:hAnsi="Times New Roman"/>
          <w:sz w:val="28"/>
          <w:szCs w:val="28"/>
        </w:rPr>
        <w:t>»</w:t>
      </w:r>
    </w:p>
    <w:p w:rsidR="00345FD9" w:rsidRPr="00D77BA6" w:rsidRDefault="00345FD9" w:rsidP="00746AC7">
      <w:pPr>
        <w:spacing w:after="0" w:line="240" w:lineRule="auto"/>
        <w:jc w:val="center"/>
        <w:rPr>
          <w:rFonts w:ascii="Times New Roman" w:hAnsi="Times New Roman"/>
        </w:rPr>
      </w:pPr>
      <w:r w:rsidRPr="00D77BA6">
        <w:rPr>
          <w:rFonts w:ascii="Times New Roman" w:hAnsi="Times New Roman"/>
        </w:rPr>
        <w:t>(наименование поставщика социальных услуг)</w:t>
      </w:r>
    </w:p>
    <w:p w:rsidR="00345FD9" w:rsidRDefault="00345FD9" w:rsidP="005C2E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7"/>
        <w:gridCol w:w="3174"/>
        <w:gridCol w:w="3954"/>
      </w:tblGrid>
      <w:tr w:rsidR="00345FD9" w:rsidTr="00C92EBF">
        <w:tc>
          <w:tcPr>
            <w:tcW w:w="2453" w:type="dxa"/>
            <w:gridSpan w:val="2"/>
          </w:tcPr>
          <w:p w:rsidR="00345FD9" w:rsidRPr="00A418D4" w:rsidRDefault="00345FD9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8D4">
              <w:rPr>
                <w:rFonts w:ascii="Times New Roman" w:hAnsi="Times New Roman"/>
                <w:sz w:val="28"/>
                <w:szCs w:val="28"/>
              </w:rPr>
              <w:t>Период проверки</w:t>
            </w:r>
          </w:p>
        </w:tc>
        <w:tc>
          <w:tcPr>
            <w:tcW w:w="3174" w:type="dxa"/>
          </w:tcPr>
          <w:p w:rsidR="00345FD9" w:rsidRPr="00A418D4" w:rsidRDefault="00345FD9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8D4">
              <w:rPr>
                <w:rFonts w:ascii="Times New Roman" w:hAnsi="Times New Roman"/>
                <w:sz w:val="28"/>
                <w:szCs w:val="28"/>
              </w:rPr>
              <w:t>Наименование проверяющего органа</w:t>
            </w:r>
          </w:p>
        </w:tc>
        <w:tc>
          <w:tcPr>
            <w:tcW w:w="3954" w:type="dxa"/>
          </w:tcPr>
          <w:p w:rsidR="00345FD9" w:rsidRPr="00A418D4" w:rsidRDefault="00345FD9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8D4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</w:tr>
      <w:tr w:rsidR="00FB6A92" w:rsidTr="00C92EBF">
        <w:tc>
          <w:tcPr>
            <w:tcW w:w="9581" w:type="dxa"/>
            <w:gridSpan w:val="4"/>
          </w:tcPr>
          <w:p w:rsidR="00FB6A92" w:rsidRPr="00A418D4" w:rsidRDefault="00FB6A92" w:rsidP="00C92EBF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Юрьянский отдел социального обслуживания населения</w:t>
            </w:r>
          </w:p>
        </w:tc>
      </w:tr>
      <w:tr w:rsidR="00FB6A92" w:rsidTr="00C92EBF">
        <w:tc>
          <w:tcPr>
            <w:tcW w:w="2453" w:type="dxa"/>
            <w:gridSpan w:val="2"/>
          </w:tcPr>
          <w:p w:rsidR="00FB6A92" w:rsidRPr="005C2E46" w:rsidRDefault="00B338F4" w:rsidP="00C00F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04.04.2017</w:t>
            </w:r>
          </w:p>
        </w:tc>
        <w:tc>
          <w:tcPr>
            <w:tcW w:w="3174" w:type="dxa"/>
          </w:tcPr>
          <w:p w:rsidR="00FB6A92" w:rsidRPr="005C2E46" w:rsidRDefault="00B338F4" w:rsidP="00C00F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 «Юрьянский» ОГИБДД г. Орлов</w:t>
            </w:r>
          </w:p>
        </w:tc>
        <w:tc>
          <w:tcPr>
            <w:tcW w:w="3954" w:type="dxa"/>
          </w:tcPr>
          <w:p w:rsidR="00FB6A92" w:rsidRPr="005C2E46" w:rsidRDefault="00FB6A92" w:rsidP="00C00F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Нарушений не выявлено</w:t>
            </w:r>
            <w:r w:rsidR="00E579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6A92" w:rsidTr="00C92EBF">
        <w:trPr>
          <w:trHeight w:val="373"/>
        </w:trPr>
        <w:tc>
          <w:tcPr>
            <w:tcW w:w="2453" w:type="dxa"/>
            <w:gridSpan w:val="2"/>
          </w:tcPr>
          <w:p w:rsidR="00FB6A92" w:rsidRPr="005C2E46" w:rsidRDefault="0064128D" w:rsidP="005C2E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07.07.2017</w:t>
            </w:r>
          </w:p>
        </w:tc>
        <w:tc>
          <w:tcPr>
            <w:tcW w:w="3174" w:type="dxa"/>
          </w:tcPr>
          <w:p w:rsidR="00FB6A92" w:rsidRPr="005C2E46" w:rsidRDefault="0064128D" w:rsidP="0067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земельный надзор</w:t>
            </w:r>
          </w:p>
        </w:tc>
        <w:tc>
          <w:tcPr>
            <w:tcW w:w="3954" w:type="dxa"/>
          </w:tcPr>
          <w:p w:rsidR="00FB6A92" w:rsidRPr="005C2E46" w:rsidRDefault="0064128D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Нарушений не выявлено.</w:t>
            </w:r>
          </w:p>
        </w:tc>
      </w:tr>
      <w:tr w:rsidR="00FB6A92" w:rsidTr="00C92EBF">
        <w:tc>
          <w:tcPr>
            <w:tcW w:w="2453" w:type="dxa"/>
            <w:gridSpan w:val="2"/>
          </w:tcPr>
          <w:p w:rsidR="00FB6A92" w:rsidRPr="005C2E46" w:rsidRDefault="00327B00" w:rsidP="005C2E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02.05.2017</w:t>
            </w:r>
          </w:p>
        </w:tc>
        <w:tc>
          <w:tcPr>
            <w:tcW w:w="3174" w:type="dxa"/>
          </w:tcPr>
          <w:p w:rsidR="00FB6A92" w:rsidRPr="005C2E46" w:rsidRDefault="00327B00" w:rsidP="00DE40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Федеральная служба по надзору в сфере транспорта УГАДН по Кировской области и республике Марий Эл</w:t>
            </w:r>
          </w:p>
        </w:tc>
        <w:tc>
          <w:tcPr>
            <w:tcW w:w="3954" w:type="dxa"/>
          </w:tcPr>
          <w:p w:rsidR="00FB6A92" w:rsidRPr="005C2E46" w:rsidRDefault="00327B00" w:rsidP="005C2E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 в установленные законодательством сроки</w:t>
            </w:r>
          </w:p>
        </w:tc>
      </w:tr>
      <w:tr w:rsidR="00526B36" w:rsidTr="00C92EBF">
        <w:tc>
          <w:tcPr>
            <w:tcW w:w="2453" w:type="dxa"/>
            <w:gridSpan w:val="2"/>
          </w:tcPr>
          <w:p w:rsidR="00526B36" w:rsidRPr="005C2E46" w:rsidRDefault="00526B36" w:rsidP="00A4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27.06.2017</w:t>
            </w:r>
          </w:p>
        </w:tc>
        <w:tc>
          <w:tcPr>
            <w:tcW w:w="3174" w:type="dxa"/>
          </w:tcPr>
          <w:p w:rsidR="00526B36" w:rsidRPr="005C2E46" w:rsidRDefault="00526B36" w:rsidP="00A76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Федеральная служба по надзору в сфере транспорта УГАДН по Кировской области и республике Марий Эл</w:t>
            </w:r>
          </w:p>
        </w:tc>
        <w:tc>
          <w:tcPr>
            <w:tcW w:w="3954" w:type="dxa"/>
          </w:tcPr>
          <w:p w:rsidR="00526B36" w:rsidRPr="005C2E46" w:rsidRDefault="00526B36" w:rsidP="003E74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Нарушений не выявлено.</w:t>
            </w:r>
          </w:p>
        </w:tc>
      </w:tr>
      <w:tr w:rsidR="00526B36" w:rsidTr="00C92EBF">
        <w:tc>
          <w:tcPr>
            <w:tcW w:w="9581" w:type="dxa"/>
            <w:gridSpan w:val="4"/>
          </w:tcPr>
          <w:p w:rsidR="00526B36" w:rsidRDefault="00526B36" w:rsidP="00C92EBF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Мурашинский отдел социального обслуживания населения</w:t>
            </w:r>
          </w:p>
        </w:tc>
      </w:tr>
      <w:tr w:rsidR="00526B36" w:rsidRPr="00A418D4" w:rsidTr="00C92EBF">
        <w:tc>
          <w:tcPr>
            <w:tcW w:w="2376" w:type="dxa"/>
          </w:tcPr>
          <w:p w:rsidR="00526B36" w:rsidRPr="00A418D4" w:rsidRDefault="00526B36" w:rsidP="00E5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51" w:type="dxa"/>
            <w:gridSpan w:val="2"/>
          </w:tcPr>
          <w:p w:rsidR="00526B36" w:rsidRPr="00A418D4" w:rsidRDefault="00526B36" w:rsidP="00E57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54" w:type="dxa"/>
          </w:tcPr>
          <w:p w:rsidR="00526B36" w:rsidRPr="00A418D4" w:rsidRDefault="00526B36" w:rsidP="00E57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45FD9" w:rsidRDefault="00345FD9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EBF" w:rsidRDefault="00C92EBF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EBF" w:rsidRDefault="00C92EBF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45FD9" w:rsidTr="005C2E46">
        <w:tc>
          <w:tcPr>
            <w:tcW w:w="4785" w:type="dxa"/>
          </w:tcPr>
          <w:p w:rsidR="00345FD9" w:rsidRPr="005C2E46" w:rsidRDefault="00366661" w:rsidP="005C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E46">
              <w:rPr>
                <w:rFonts w:ascii="Times New Roman" w:hAnsi="Times New Roman"/>
                <w:sz w:val="28"/>
                <w:szCs w:val="28"/>
              </w:rPr>
              <w:t xml:space="preserve">Директор учреждения                                            </w:t>
            </w:r>
          </w:p>
        </w:tc>
        <w:tc>
          <w:tcPr>
            <w:tcW w:w="4786" w:type="dxa"/>
          </w:tcPr>
          <w:p w:rsidR="00345FD9" w:rsidRPr="005C2E46" w:rsidRDefault="00366661" w:rsidP="005C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E4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Е. Н. Ладыгина</w:t>
            </w:r>
          </w:p>
        </w:tc>
      </w:tr>
    </w:tbl>
    <w:p w:rsidR="00345FD9" w:rsidRDefault="00345FD9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D9" w:rsidRDefault="00345FD9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D9" w:rsidRDefault="00345FD9" w:rsidP="00746AC7">
      <w:pPr>
        <w:jc w:val="both"/>
      </w:pPr>
      <w:bookmarkStart w:id="0" w:name="_GoBack"/>
      <w:bookmarkEnd w:id="0"/>
    </w:p>
    <w:sectPr w:rsidR="00345FD9" w:rsidSect="00970D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35DD"/>
    <w:rsid w:val="00012D5C"/>
    <w:rsid w:val="000535DD"/>
    <w:rsid w:val="0005573D"/>
    <w:rsid w:val="000E1E94"/>
    <w:rsid w:val="001D3D3F"/>
    <w:rsid w:val="00202CB0"/>
    <w:rsid w:val="00327B00"/>
    <w:rsid w:val="00345FD9"/>
    <w:rsid w:val="00366661"/>
    <w:rsid w:val="003F4452"/>
    <w:rsid w:val="00404CE8"/>
    <w:rsid w:val="00417704"/>
    <w:rsid w:val="004B61EB"/>
    <w:rsid w:val="00526B36"/>
    <w:rsid w:val="0059542D"/>
    <w:rsid w:val="005B7720"/>
    <w:rsid w:val="005C2E46"/>
    <w:rsid w:val="0064128D"/>
    <w:rsid w:val="006842EF"/>
    <w:rsid w:val="006D4C19"/>
    <w:rsid w:val="00740F19"/>
    <w:rsid w:val="00746AC7"/>
    <w:rsid w:val="007506DE"/>
    <w:rsid w:val="007A2B53"/>
    <w:rsid w:val="007D77C1"/>
    <w:rsid w:val="007E1346"/>
    <w:rsid w:val="00834938"/>
    <w:rsid w:val="008400DD"/>
    <w:rsid w:val="008A6EBE"/>
    <w:rsid w:val="008E4648"/>
    <w:rsid w:val="0092492E"/>
    <w:rsid w:val="00944210"/>
    <w:rsid w:val="00970DC6"/>
    <w:rsid w:val="009932C9"/>
    <w:rsid w:val="00A11635"/>
    <w:rsid w:val="00A418D4"/>
    <w:rsid w:val="00A507A1"/>
    <w:rsid w:val="00AA0969"/>
    <w:rsid w:val="00AB43BB"/>
    <w:rsid w:val="00B001E3"/>
    <w:rsid w:val="00B001F2"/>
    <w:rsid w:val="00B338F4"/>
    <w:rsid w:val="00B77E18"/>
    <w:rsid w:val="00BE12E2"/>
    <w:rsid w:val="00BE3532"/>
    <w:rsid w:val="00BE4D8A"/>
    <w:rsid w:val="00C92EBF"/>
    <w:rsid w:val="00C97626"/>
    <w:rsid w:val="00CB5F42"/>
    <w:rsid w:val="00CC74EC"/>
    <w:rsid w:val="00D11CA9"/>
    <w:rsid w:val="00D27004"/>
    <w:rsid w:val="00D65C35"/>
    <w:rsid w:val="00D77BA6"/>
    <w:rsid w:val="00DE4042"/>
    <w:rsid w:val="00E264F7"/>
    <w:rsid w:val="00E57975"/>
    <w:rsid w:val="00F2750C"/>
    <w:rsid w:val="00F55E98"/>
    <w:rsid w:val="00F81270"/>
    <w:rsid w:val="00F908A1"/>
    <w:rsid w:val="00FB6A92"/>
    <w:rsid w:val="00FB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46AC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LVKRVn</cp:lastModifiedBy>
  <cp:revision>2</cp:revision>
  <dcterms:created xsi:type="dcterms:W3CDTF">2019-01-22T10:03:00Z</dcterms:created>
  <dcterms:modified xsi:type="dcterms:W3CDTF">2019-01-22T10:03:00Z</dcterms:modified>
</cp:coreProperties>
</file>